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D7F" w:rsidRPr="003B09B0" w:rsidRDefault="00DF2D7F" w:rsidP="00DF2D7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40"/>
          <w:szCs w:val="40"/>
          <w:lang w:val="it-IT"/>
        </w:rPr>
      </w:pPr>
      <w:proofErr w:type="gramStart"/>
      <w:r w:rsidRPr="00D1689C">
        <w:rPr>
          <w:rFonts w:ascii="Times New Roman" w:hAnsi="Times New Roman" w:cs="Times New Roman"/>
          <w:b/>
          <w:sz w:val="40"/>
          <w:szCs w:val="40"/>
        </w:rPr>
        <w:t>А</w:t>
      </w:r>
      <w:proofErr w:type="gramEnd"/>
      <w:r w:rsidRPr="00D1689C">
        <w:rPr>
          <w:rFonts w:ascii="Times New Roman" w:hAnsi="Times New Roman" w:cs="Times New Roman"/>
          <w:b/>
          <w:sz w:val="40"/>
          <w:szCs w:val="40"/>
          <w:lang w:val="it-IT"/>
        </w:rPr>
        <w:t>r</w:t>
      </w:r>
      <w:r>
        <w:rPr>
          <w:rFonts w:ascii="Times New Roman" w:hAnsi="Times New Roman" w:cs="Times New Roman"/>
          <w:b/>
          <w:sz w:val="40"/>
          <w:szCs w:val="40"/>
          <w:lang w:val="it-IT"/>
        </w:rPr>
        <w:t>ticolo</w:t>
      </w:r>
      <w:r w:rsidRPr="003B09B0">
        <w:rPr>
          <w:rFonts w:ascii="Times New Roman" w:hAnsi="Times New Roman" w:cs="Times New Roman"/>
          <w:b/>
          <w:sz w:val="40"/>
          <w:szCs w:val="40"/>
          <w:lang w:val="it-IT"/>
        </w:rPr>
        <w:t xml:space="preserve">. </w:t>
      </w:r>
      <w:r>
        <w:rPr>
          <w:rFonts w:ascii="Times New Roman" w:hAnsi="Times New Roman" w:cs="Times New Roman"/>
          <w:b/>
          <w:sz w:val="40"/>
          <w:szCs w:val="40"/>
          <w:lang w:val="it-IT"/>
        </w:rPr>
        <w:t>L</w:t>
      </w:r>
      <w:r w:rsidRPr="003B09B0">
        <w:rPr>
          <w:rFonts w:ascii="Times New Roman" w:hAnsi="Times New Roman" w:cs="Times New Roman"/>
          <w:b/>
          <w:sz w:val="40"/>
          <w:szCs w:val="40"/>
          <w:lang w:val="it-IT"/>
        </w:rPr>
        <w:t>’</w:t>
      </w:r>
      <w:r>
        <w:rPr>
          <w:rFonts w:ascii="Times New Roman" w:hAnsi="Times New Roman" w:cs="Times New Roman"/>
          <w:b/>
          <w:sz w:val="40"/>
          <w:szCs w:val="40"/>
          <w:lang w:val="it-IT"/>
        </w:rPr>
        <w:t>articolo</w:t>
      </w:r>
      <w:r w:rsidRPr="003B09B0">
        <w:rPr>
          <w:rFonts w:ascii="Times New Roman" w:hAnsi="Times New Roman" w:cs="Times New Roman"/>
          <w:b/>
          <w:sz w:val="40"/>
          <w:szCs w:val="40"/>
          <w:lang w:val="it-IT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it-IT"/>
        </w:rPr>
        <w:t>indeterminativo</w:t>
      </w:r>
    </w:p>
    <w:p w:rsidR="00DF2D7F" w:rsidRPr="00D266E7" w:rsidRDefault="00DF2D7F" w:rsidP="00DF2D7F">
      <w:pPr>
        <w:pStyle w:val="FR2"/>
        <w:spacing w:line="240" w:lineRule="auto"/>
        <w:ind w:firstLine="567"/>
        <w:rPr>
          <w:sz w:val="32"/>
          <w:szCs w:val="32"/>
          <w:lang w:val="it-IT"/>
        </w:rPr>
      </w:pPr>
    </w:p>
    <w:p w:rsidR="00DF2D7F" w:rsidRPr="00315E6F" w:rsidRDefault="00DF2D7F" w:rsidP="00DF2D7F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В итальянском языке существительному предшествует артикль. Артикль – служебное слово, которое служит для выражения значения определенности – неопределенности, а также является показателем рода и числа</w:t>
      </w:r>
      <w:r w:rsidRPr="00315E6F">
        <w:rPr>
          <w:sz w:val="32"/>
          <w:szCs w:val="32"/>
        </w:rPr>
        <w:t>.</w:t>
      </w:r>
    </w:p>
    <w:p w:rsidR="00DF2D7F" w:rsidRPr="003B09B0" w:rsidRDefault="00DF2D7F" w:rsidP="00DF2D7F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В итальянском языке существует три вида артикля: неопределенный (</w:t>
      </w:r>
      <w:r>
        <w:rPr>
          <w:sz w:val="32"/>
          <w:szCs w:val="32"/>
          <w:lang w:val="it-IT"/>
        </w:rPr>
        <w:t>indeterminativo</w:t>
      </w:r>
      <w:r>
        <w:rPr>
          <w:sz w:val="32"/>
          <w:szCs w:val="32"/>
        </w:rPr>
        <w:t>)</w:t>
      </w:r>
      <w:r w:rsidRPr="00D279DC">
        <w:rPr>
          <w:sz w:val="32"/>
          <w:szCs w:val="32"/>
        </w:rPr>
        <w:t xml:space="preserve">, </w:t>
      </w:r>
      <w:r>
        <w:rPr>
          <w:sz w:val="32"/>
          <w:szCs w:val="32"/>
        </w:rPr>
        <w:t>определенный (</w:t>
      </w:r>
      <w:r>
        <w:rPr>
          <w:sz w:val="32"/>
          <w:szCs w:val="32"/>
          <w:lang w:val="it-IT"/>
        </w:rPr>
        <w:t>determinativo</w:t>
      </w:r>
      <w:r>
        <w:rPr>
          <w:sz w:val="32"/>
          <w:szCs w:val="32"/>
        </w:rPr>
        <w:t>)</w:t>
      </w:r>
      <w:r w:rsidRPr="00D279DC">
        <w:rPr>
          <w:sz w:val="32"/>
          <w:szCs w:val="32"/>
        </w:rPr>
        <w:t>,</w:t>
      </w:r>
      <w:r>
        <w:rPr>
          <w:sz w:val="32"/>
          <w:szCs w:val="32"/>
        </w:rPr>
        <w:t xml:space="preserve"> частичный (</w:t>
      </w:r>
      <w:r>
        <w:rPr>
          <w:sz w:val="32"/>
          <w:szCs w:val="32"/>
          <w:lang w:val="it-IT"/>
        </w:rPr>
        <w:t>partitivo</w:t>
      </w:r>
      <w:r>
        <w:rPr>
          <w:sz w:val="32"/>
          <w:szCs w:val="32"/>
        </w:rPr>
        <w:t>).</w:t>
      </w:r>
    </w:p>
    <w:p w:rsidR="00DF2D7F" w:rsidRDefault="00DF2D7F" w:rsidP="00DF2D7F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Неопределенный артикль восходит к </w:t>
      </w:r>
      <w:proofErr w:type="gramStart"/>
      <w:r>
        <w:rPr>
          <w:sz w:val="32"/>
          <w:szCs w:val="32"/>
        </w:rPr>
        <w:t>латинскому</w:t>
      </w:r>
      <w:proofErr w:type="gramEnd"/>
      <w:r w:rsidRPr="00D44480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unus</w:t>
      </w:r>
      <w:r>
        <w:rPr>
          <w:sz w:val="32"/>
          <w:szCs w:val="32"/>
        </w:rPr>
        <w:t xml:space="preserve"> (один) и сохраняет значение единичности.</w:t>
      </w:r>
      <w:r w:rsidRPr="00D44480">
        <w:rPr>
          <w:sz w:val="32"/>
          <w:szCs w:val="32"/>
        </w:rPr>
        <w:t xml:space="preserve"> </w:t>
      </w:r>
      <w:r>
        <w:rPr>
          <w:sz w:val="32"/>
          <w:szCs w:val="32"/>
        </w:rPr>
        <w:t>Неопределенный артикль единственного числа имеет следующие формы:</w:t>
      </w:r>
    </w:p>
    <w:p w:rsidR="00DF2D7F" w:rsidRDefault="00DF2D7F" w:rsidP="00DF2D7F">
      <w:pPr>
        <w:pStyle w:val="FR2"/>
        <w:spacing w:line="240" w:lineRule="auto"/>
        <w:ind w:firstLine="567"/>
        <w:rPr>
          <w:sz w:val="32"/>
          <w:szCs w:val="32"/>
        </w:rPr>
      </w:pPr>
      <w:r w:rsidRPr="00D44480">
        <w:rPr>
          <w:b/>
          <w:sz w:val="32"/>
          <w:szCs w:val="32"/>
          <w:lang w:val="it-IT"/>
        </w:rPr>
        <w:t>un</w:t>
      </w:r>
      <w:r w:rsidRPr="00D44480">
        <w:rPr>
          <w:b/>
          <w:sz w:val="32"/>
          <w:szCs w:val="32"/>
        </w:rPr>
        <w:t xml:space="preserve"> – </w:t>
      </w:r>
      <w:r w:rsidRPr="00D44480">
        <w:rPr>
          <w:sz w:val="32"/>
          <w:szCs w:val="32"/>
        </w:rPr>
        <w:t xml:space="preserve">перед </w:t>
      </w:r>
      <w:r>
        <w:rPr>
          <w:sz w:val="32"/>
          <w:szCs w:val="32"/>
        </w:rPr>
        <w:t xml:space="preserve">существительным мужского рода единственного числа, начинающимся с гласного и простого согласного: </w:t>
      </w:r>
    </w:p>
    <w:p w:rsidR="00DF2D7F" w:rsidRPr="007B496F" w:rsidRDefault="00DF2D7F" w:rsidP="00DF2D7F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  <w:lang w:val="it-IT"/>
        </w:rPr>
        <w:t>un</w:t>
      </w:r>
      <w:r w:rsidRPr="007B496F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amico</w:t>
      </w:r>
      <w:r w:rsidRPr="007B496F">
        <w:rPr>
          <w:sz w:val="32"/>
          <w:szCs w:val="32"/>
        </w:rPr>
        <w:t xml:space="preserve">, </w:t>
      </w:r>
      <w:r>
        <w:rPr>
          <w:sz w:val="32"/>
          <w:szCs w:val="32"/>
          <w:lang w:val="it-IT"/>
        </w:rPr>
        <w:t>un</w:t>
      </w:r>
      <w:r w:rsidRPr="007B496F">
        <w:rPr>
          <w:sz w:val="32"/>
          <w:szCs w:val="32"/>
        </w:rPr>
        <w:t xml:space="preserve"> </w:t>
      </w:r>
      <w:r w:rsidRPr="00315E6F">
        <w:rPr>
          <w:sz w:val="32"/>
          <w:szCs w:val="32"/>
          <w:lang w:val="it-IT"/>
        </w:rPr>
        <w:t>l</w:t>
      </w:r>
      <w:r>
        <w:rPr>
          <w:sz w:val="32"/>
          <w:szCs w:val="32"/>
          <w:lang w:val="it-IT"/>
        </w:rPr>
        <w:t>ibro</w:t>
      </w:r>
      <w:r>
        <w:rPr>
          <w:sz w:val="32"/>
          <w:szCs w:val="32"/>
        </w:rPr>
        <w:t>;</w:t>
      </w:r>
    </w:p>
    <w:p w:rsidR="00DF2D7F" w:rsidRDefault="00DF2D7F" w:rsidP="00DF2D7F">
      <w:pPr>
        <w:pStyle w:val="FR2"/>
        <w:spacing w:line="240" w:lineRule="auto"/>
        <w:ind w:firstLine="567"/>
        <w:rPr>
          <w:sz w:val="32"/>
          <w:szCs w:val="32"/>
        </w:rPr>
      </w:pPr>
      <w:r w:rsidRPr="00D44480">
        <w:rPr>
          <w:b/>
          <w:sz w:val="32"/>
          <w:szCs w:val="32"/>
          <w:lang w:val="it-IT"/>
        </w:rPr>
        <w:t>uno</w:t>
      </w:r>
      <w:r w:rsidRPr="003D6EBF">
        <w:rPr>
          <w:b/>
          <w:sz w:val="32"/>
          <w:szCs w:val="32"/>
        </w:rPr>
        <w:t xml:space="preserve"> – </w:t>
      </w:r>
      <w:r w:rsidRPr="00D44480">
        <w:rPr>
          <w:sz w:val="32"/>
          <w:szCs w:val="32"/>
        </w:rPr>
        <w:t>перед</w:t>
      </w:r>
      <w:r>
        <w:rPr>
          <w:sz w:val="32"/>
          <w:szCs w:val="32"/>
        </w:rPr>
        <w:t xml:space="preserve"> существительным мужского рода единственного числа, начинающимся с </w:t>
      </w:r>
      <w:r w:rsidRPr="007B496F">
        <w:rPr>
          <w:b/>
          <w:sz w:val="32"/>
          <w:szCs w:val="32"/>
          <w:lang w:val="it-IT"/>
        </w:rPr>
        <w:t>s</w:t>
      </w:r>
      <w:r w:rsidRPr="007B496F">
        <w:rPr>
          <w:b/>
          <w:sz w:val="32"/>
          <w:szCs w:val="32"/>
        </w:rPr>
        <w:t xml:space="preserve"> +</w:t>
      </w:r>
      <w:r>
        <w:rPr>
          <w:sz w:val="32"/>
          <w:szCs w:val="32"/>
        </w:rPr>
        <w:t xml:space="preserve"> согласный:</w:t>
      </w:r>
      <w:r w:rsidRPr="007B496F">
        <w:rPr>
          <w:sz w:val="32"/>
          <w:szCs w:val="32"/>
        </w:rPr>
        <w:t xml:space="preserve"> </w:t>
      </w:r>
    </w:p>
    <w:p w:rsidR="00DF2D7F" w:rsidRPr="00D27CE5" w:rsidRDefault="00DF2D7F" w:rsidP="00DF2D7F">
      <w:pPr>
        <w:pStyle w:val="FR2"/>
        <w:spacing w:line="240" w:lineRule="auto"/>
        <w:ind w:firstLine="567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uno</w:t>
      </w:r>
      <w:r w:rsidRPr="00D27CE5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  <w:lang w:val="it-IT"/>
        </w:rPr>
        <w:t>studente, uno sciopero</w:t>
      </w:r>
      <w:r w:rsidRPr="00D27CE5">
        <w:rPr>
          <w:sz w:val="32"/>
          <w:szCs w:val="32"/>
          <w:lang w:val="it-IT"/>
        </w:rPr>
        <w:t>;</w:t>
      </w:r>
    </w:p>
    <w:p w:rsidR="00DF2D7F" w:rsidRPr="003B09B0" w:rsidRDefault="00DF2D7F" w:rsidP="00DF2D7F">
      <w:pPr>
        <w:pStyle w:val="FR2"/>
        <w:spacing w:line="240" w:lineRule="auto"/>
        <w:ind w:firstLine="567"/>
        <w:rPr>
          <w:b/>
          <w:sz w:val="32"/>
          <w:szCs w:val="32"/>
          <w:lang w:val="it-IT"/>
        </w:rPr>
      </w:pPr>
      <w:r>
        <w:rPr>
          <w:sz w:val="32"/>
          <w:szCs w:val="32"/>
        </w:rPr>
        <w:t>а</w:t>
      </w:r>
      <w:r w:rsidRPr="003B09B0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</w:rPr>
        <w:t>также</w:t>
      </w:r>
      <w:r w:rsidRPr="003B09B0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</w:rPr>
        <w:t>перед</w:t>
      </w:r>
      <w:r w:rsidRPr="003B09B0">
        <w:rPr>
          <w:sz w:val="32"/>
          <w:szCs w:val="32"/>
          <w:lang w:val="it-IT"/>
        </w:rPr>
        <w:t xml:space="preserve"> </w:t>
      </w:r>
      <w:r w:rsidRPr="000539FE">
        <w:rPr>
          <w:b/>
          <w:sz w:val="32"/>
          <w:szCs w:val="32"/>
          <w:lang w:val="it-IT"/>
        </w:rPr>
        <w:t>z</w:t>
      </w:r>
      <w:r w:rsidRPr="003B09B0">
        <w:rPr>
          <w:b/>
          <w:sz w:val="32"/>
          <w:szCs w:val="32"/>
          <w:lang w:val="it-IT"/>
        </w:rPr>
        <w:t xml:space="preserve">, </w:t>
      </w:r>
      <w:r w:rsidRPr="000539FE">
        <w:rPr>
          <w:b/>
          <w:sz w:val="32"/>
          <w:szCs w:val="32"/>
          <w:lang w:val="it-IT"/>
        </w:rPr>
        <w:t>x</w:t>
      </w:r>
      <w:r w:rsidRPr="003B09B0">
        <w:rPr>
          <w:b/>
          <w:sz w:val="32"/>
          <w:szCs w:val="32"/>
          <w:lang w:val="it-IT"/>
        </w:rPr>
        <w:t xml:space="preserve">, </w:t>
      </w:r>
      <w:r w:rsidRPr="000539FE">
        <w:rPr>
          <w:b/>
          <w:sz w:val="32"/>
          <w:szCs w:val="32"/>
          <w:lang w:val="it-IT"/>
        </w:rPr>
        <w:t>y</w:t>
      </w:r>
      <w:r w:rsidRPr="003B09B0">
        <w:rPr>
          <w:b/>
          <w:sz w:val="32"/>
          <w:szCs w:val="32"/>
          <w:lang w:val="it-IT"/>
        </w:rPr>
        <w:t xml:space="preserve">, </w:t>
      </w:r>
      <w:r w:rsidRPr="000539FE">
        <w:rPr>
          <w:b/>
          <w:sz w:val="32"/>
          <w:szCs w:val="32"/>
          <w:lang w:val="it-IT"/>
        </w:rPr>
        <w:t>j</w:t>
      </w:r>
      <w:r w:rsidRPr="003B09B0">
        <w:rPr>
          <w:b/>
          <w:sz w:val="32"/>
          <w:szCs w:val="32"/>
          <w:lang w:val="it-IT"/>
        </w:rPr>
        <w:t>:</w:t>
      </w:r>
    </w:p>
    <w:p w:rsidR="00DF2D7F" w:rsidRPr="000539FE" w:rsidRDefault="00DF2D7F" w:rsidP="00DF2D7F">
      <w:pPr>
        <w:pStyle w:val="FR2"/>
        <w:spacing w:line="240" w:lineRule="auto"/>
        <w:ind w:firstLine="567"/>
        <w:rPr>
          <w:b/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uno zio, uno xilofono, uno yoghurt, uno</w:t>
      </w:r>
      <w:r w:rsidRPr="000539FE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  <w:lang w:val="it-IT"/>
        </w:rPr>
        <w:t>jochey</w:t>
      </w:r>
      <w:r w:rsidRPr="000539FE">
        <w:rPr>
          <w:sz w:val="32"/>
          <w:szCs w:val="32"/>
          <w:lang w:val="it-IT"/>
        </w:rPr>
        <w:t>;</w:t>
      </w:r>
    </w:p>
    <w:p w:rsidR="00DF2D7F" w:rsidRDefault="00DF2D7F" w:rsidP="00DF2D7F">
      <w:pPr>
        <w:pStyle w:val="FR2"/>
        <w:spacing w:line="240" w:lineRule="auto"/>
        <w:ind w:firstLine="567"/>
        <w:rPr>
          <w:sz w:val="32"/>
          <w:szCs w:val="32"/>
        </w:rPr>
      </w:pPr>
      <w:r w:rsidRPr="00D44480">
        <w:rPr>
          <w:b/>
          <w:sz w:val="32"/>
          <w:szCs w:val="32"/>
          <w:lang w:val="it-IT"/>
        </w:rPr>
        <w:t>una</w:t>
      </w:r>
      <w:r>
        <w:rPr>
          <w:b/>
          <w:sz w:val="32"/>
          <w:szCs w:val="32"/>
        </w:rPr>
        <w:t xml:space="preserve"> – </w:t>
      </w:r>
      <w:r w:rsidRPr="00D44480">
        <w:rPr>
          <w:sz w:val="32"/>
          <w:szCs w:val="32"/>
        </w:rPr>
        <w:t>перед</w:t>
      </w:r>
      <w:r>
        <w:rPr>
          <w:sz w:val="32"/>
          <w:szCs w:val="32"/>
        </w:rPr>
        <w:t xml:space="preserve"> существительным женского рода единственного числа, начинающимся с согласного:</w:t>
      </w:r>
    </w:p>
    <w:p w:rsidR="00DF2D7F" w:rsidRPr="00D44480" w:rsidRDefault="00DF2D7F" w:rsidP="00DF2D7F">
      <w:pPr>
        <w:pStyle w:val="FR2"/>
        <w:spacing w:line="240" w:lineRule="auto"/>
        <w:ind w:firstLine="567"/>
        <w:rPr>
          <w:b/>
          <w:sz w:val="32"/>
          <w:szCs w:val="32"/>
        </w:rPr>
      </w:pPr>
      <w:r>
        <w:rPr>
          <w:sz w:val="32"/>
          <w:szCs w:val="32"/>
          <w:lang w:val="it-IT"/>
        </w:rPr>
        <w:t>una</w:t>
      </w:r>
      <w:r w:rsidRPr="003B09B0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bambina</w:t>
      </w:r>
      <w:r w:rsidRPr="003B09B0">
        <w:rPr>
          <w:sz w:val="32"/>
          <w:szCs w:val="32"/>
        </w:rPr>
        <w:t xml:space="preserve">, </w:t>
      </w:r>
      <w:r>
        <w:rPr>
          <w:sz w:val="32"/>
          <w:szCs w:val="32"/>
          <w:lang w:val="it-IT"/>
        </w:rPr>
        <w:t>una</w:t>
      </w:r>
      <w:r w:rsidRPr="003B09B0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tavola</w:t>
      </w:r>
      <w:r>
        <w:rPr>
          <w:sz w:val="32"/>
          <w:szCs w:val="32"/>
        </w:rPr>
        <w:t>;</w:t>
      </w:r>
    </w:p>
    <w:p w:rsidR="00DF2D7F" w:rsidRPr="003B09B0" w:rsidRDefault="00DF2D7F" w:rsidP="00DF2D7F">
      <w:pPr>
        <w:pStyle w:val="FR2"/>
        <w:spacing w:line="240" w:lineRule="auto"/>
        <w:ind w:firstLine="567"/>
        <w:rPr>
          <w:sz w:val="32"/>
          <w:szCs w:val="32"/>
        </w:rPr>
      </w:pPr>
      <w:r w:rsidRPr="00D44480">
        <w:rPr>
          <w:b/>
          <w:sz w:val="32"/>
          <w:szCs w:val="32"/>
          <w:lang w:val="it-IT"/>
        </w:rPr>
        <w:t>un</w:t>
      </w:r>
      <w:r w:rsidRPr="003D6EBF">
        <w:rPr>
          <w:b/>
          <w:sz w:val="32"/>
          <w:szCs w:val="32"/>
        </w:rPr>
        <w:t>’</w:t>
      </w:r>
      <w:r>
        <w:rPr>
          <w:b/>
          <w:sz w:val="32"/>
          <w:szCs w:val="32"/>
        </w:rPr>
        <w:t xml:space="preserve"> – </w:t>
      </w:r>
      <w:r w:rsidRPr="00D44480">
        <w:rPr>
          <w:sz w:val="32"/>
          <w:szCs w:val="32"/>
        </w:rPr>
        <w:t>перед</w:t>
      </w:r>
      <w:r>
        <w:rPr>
          <w:sz w:val="32"/>
          <w:szCs w:val="32"/>
        </w:rPr>
        <w:t xml:space="preserve"> существительным женского рода единственного числа, начинающимся с гласного: </w:t>
      </w:r>
    </w:p>
    <w:p w:rsidR="00DF2D7F" w:rsidRPr="003B09B0" w:rsidRDefault="00DF2D7F" w:rsidP="00DF2D7F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  <w:lang w:val="it-IT"/>
        </w:rPr>
        <w:t>un</w:t>
      </w:r>
      <w:r w:rsidRPr="003B09B0">
        <w:rPr>
          <w:sz w:val="32"/>
          <w:szCs w:val="32"/>
        </w:rPr>
        <w:t>’</w:t>
      </w:r>
      <w:r>
        <w:rPr>
          <w:sz w:val="32"/>
          <w:szCs w:val="32"/>
          <w:lang w:val="it-IT"/>
        </w:rPr>
        <w:t>amica</w:t>
      </w:r>
      <w:r w:rsidRPr="003B09B0">
        <w:rPr>
          <w:sz w:val="32"/>
          <w:szCs w:val="32"/>
        </w:rPr>
        <w:t xml:space="preserve">, </w:t>
      </w:r>
      <w:r>
        <w:rPr>
          <w:sz w:val="32"/>
          <w:szCs w:val="32"/>
          <w:lang w:val="it-IT"/>
        </w:rPr>
        <w:t>un</w:t>
      </w:r>
      <w:r w:rsidRPr="003B09B0">
        <w:rPr>
          <w:sz w:val="32"/>
          <w:szCs w:val="32"/>
        </w:rPr>
        <w:t>’</w:t>
      </w:r>
      <w:r>
        <w:rPr>
          <w:sz w:val="32"/>
          <w:szCs w:val="32"/>
          <w:lang w:val="it-IT"/>
        </w:rPr>
        <w:t>oliva</w:t>
      </w:r>
      <w:r w:rsidRPr="003B09B0">
        <w:rPr>
          <w:sz w:val="32"/>
          <w:szCs w:val="32"/>
        </w:rPr>
        <w:t>.</w:t>
      </w:r>
    </w:p>
    <w:p w:rsidR="00DF2D7F" w:rsidRDefault="00DF2D7F" w:rsidP="00DF2D7F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Неопределенный артикль употребляется:</w:t>
      </w:r>
    </w:p>
    <w:p w:rsidR="00DF2D7F" w:rsidRPr="003B09B0" w:rsidRDefault="00DF2D7F" w:rsidP="00DF2D7F">
      <w:pPr>
        <w:pStyle w:val="FR2"/>
        <w:spacing w:line="240" w:lineRule="auto"/>
        <w:ind w:firstLine="567"/>
        <w:rPr>
          <w:sz w:val="32"/>
          <w:szCs w:val="32"/>
          <w:lang w:val="it-IT"/>
        </w:rPr>
      </w:pPr>
      <w:r>
        <w:rPr>
          <w:sz w:val="32"/>
          <w:szCs w:val="32"/>
        </w:rPr>
        <w:t>для</w:t>
      </w:r>
      <w:r w:rsidRPr="003B09B0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</w:rPr>
        <w:t>выражения</w:t>
      </w:r>
      <w:r w:rsidRPr="003B09B0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</w:rPr>
        <w:t>единичности</w:t>
      </w:r>
      <w:r w:rsidRPr="003B09B0">
        <w:rPr>
          <w:sz w:val="32"/>
          <w:szCs w:val="32"/>
          <w:lang w:val="it-IT"/>
        </w:rPr>
        <w:t>:</w:t>
      </w:r>
    </w:p>
    <w:p w:rsidR="00DF2D7F" w:rsidRPr="00886E71" w:rsidRDefault="00DF2D7F" w:rsidP="00DF2D7F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  <w:lang w:val="it-IT"/>
        </w:rPr>
        <w:t>Anna ha un quaderno e due libri.</w:t>
      </w:r>
      <w:r w:rsidRPr="00886E71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</w:rPr>
        <w:t>У Анны одна тетрадь и две книги.</w:t>
      </w:r>
    </w:p>
    <w:p w:rsidR="00DF2D7F" w:rsidRPr="003B09B0" w:rsidRDefault="00DF2D7F" w:rsidP="00DF2D7F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для отнесения предмета к классу однородных предметов:</w:t>
      </w:r>
    </w:p>
    <w:p w:rsidR="00DF2D7F" w:rsidRPr="00886E71" w:rsidRDefault="00DF2D7F" w:rsidP="00DF2D7F">
      <w:pPr>
        <w:pStyle w:val="FR2"/>
        <w:spacing w:line="240" w:lineRule="auto"/>
        <w:ind w:firstLine="567"/>
        <w:rPr>
          <w:sz w:val="32"/>
          <w:szCs w:val="32"/>
          <w:lang w:val="it-IT"/>
        </w:rPr>
      </w:pPr>
      <w:r w:rsidRPr="00F37566">
        <w:rPr>
          <w:color w:val="FF0000"/>
          <w:sz w:val="32"/>
          <w:szCs w:val="32"/>
          <w:lang w:val="it-IT"/>
        </w:rPr>
        <w:t xml:space="preserve">E </w:t>
      </w:r>
      <w:r>
        <w:rPr>
          <w:sz w:val="32"/>
          <w:szCs w:val="32"/>
          <w:lang w:val="it-IT"/>
        </w:rPr>
        <w:t>un monte.</w:t>
      </w:r>
      <w:r w:rsidRPr="00886E71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</w:rPr>
        <w:t>Это</w:t>
      </w:r>
      <w:r w:rsidRPr="00886E71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</w:rPr>
        <w:t>гора</w:t>
      </w:r>
      <w:r w:rsidRPr="00886E71">
        <w:rPr>
          <w:sz w:val="32"/>
          <w:szCs w:val="32"/>
          <w:lang w:val="it-IT"/>
        </w:rPr>
        <w:t>.</w:t>
      </w:r>
    </w:p>
    <w:p w:rsidR="00DF2D7F" w:rsidRDefault="00DF2D7F" w:rsidP="00DF2D7F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  <w:lang w:val="it-IT"/>
        </w:rPr>
        <w:t>Maria parla con una studentessa.</w:t>
      </w:r>
      <w:r w:rsidRPr="00886E71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</w:rPr>
        <w:t>Мария разговаривает с какой-то студенткой.</w:t>
      </w:r>
    </w:p>
    <w:p w:rsidR="00DF2D7F" w:rsidRDefault="00DF2D7F" w:rsidP="00DF2D7F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В итальянском языке нет формы неопределенного артикля множественного числа. Показателем неопределенности во множественном числе является отсутствие артикля: </w:t>
      </w:r>
      <w:r>
        <w:rPr>
          <w:sz w:val="32"/>
          <w:szCs w:val="32"/>
          <w:lang w:val="it-IT"/>
        </w:rPr>
        <w:t>Anna</w:t>
      </w:r>
      <w:r w:rsidRPr="00DB4104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ha</w:t>
      </w:r>
      <w:r w:rsidRPr="00DB4104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quaderni</w:t>
      </w:r>
      <w:r w:rsidRPr="00DB4104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e</w:t>
      </w:r>
      <w:r w:rsidRPr="00DB4104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libri</w:t>
      </w:r>
      <w:r w:rsidRPr="00DB4104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Показателем неопределенности могут служить особые сочетания предлога </w:t>
      </w:r>
      <w:r w:rsidRPr="007D0DCA">
        <w:rPr>
          <w:b/>
          <w:sz w:val="32"/>
          <w:szCs w:val="32"/>
          <w:lang w:val="it-IT"/>
        </w:rPr>
        <w:t>di</w:t>
      </w:r>
      <w:r>
        <w:rPr>
          <w:sz w:val="32"/>
          <w:szCs w:val="32"/>
        </w:rPr>
        <w:t xml:space="preserve"> и определенного артикля </w:t>
      </w:r>
      <w:r>
        <w:rPr>
          <w:sz w:val="32"/>
          <w:szCs w:val="32"/>
        </w:rPr>
        <w:lastRenderedPageBreak/>
        <w:t>множественного числа:</w:t>
      </w:r>
    </w:p>
    <w:p w:rsidR="00DF2D7F" w:rsidRPr="003B09B0" w:rsidRDefault="00DF2D7F" w:rsidP="00DF2D7F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b/>
          <w:sz w:val="32"/>
          <w:szCs w:val="32"/>
          <w:lang w:val="it-IT"/>
        </w:rPr>
        <w:t>dei</w:t>
      </w:r>
      <w:r w:rsidRPr="00D44480">
        <w:rPr>
          <w:b/>
          <w:sz w:val="32"/>
          <w:szCs w:val="32"/>
        </w:rPr>
        <w:t xml:space="preserve"> – </w:t>
      </w:r>
      <w:r w:rsidRPr="00D44480">
        <w:rPr>
          <w:sz w:val="32"/>
          <w:szCs w:val="32"/>
        </w:rPr>
        <w:t xml:space="preserve">перед </w:t>
      </w:r>
      <w:r>
        <w:rPr>
          <w:sz w:val="32"/>
          <w:szCs w:val="32"/>
        </w:rPr>
        <w:t>существительным мужского рода множественного числа, начинающимся с простого согласного:</w:t>
      </w:r>
    </w:p>
    <w:p w:rsidR="00DF2D7F" w:rsidRPr="007706DE" w:rsidRDefault="00DF2D7F" w:rsidP="00DF2D7F">
      <w:pPr>
        <w:pStyle w:val="FR2"/>
        <w:spacing w:line="240" w:lineRule="auto"/>
        <w:ind w:firstLine="567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Anna</w:t>
      </w:r>
      <w:r w:rsidRPr="007706DE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  <w:lang w:val="it-IT"/>
        </w:rPr>
        <w:t>ha</w:t>
      </w:r>
      <w:r w:rsidRPr="007706DE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  <w:lang w:val="it-IT"/>
        </w:rPr>
        <w:t>dei quaderni</w:t>
      </w:r>
      <w:r w:rsidRPr="007706DE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  <w:lang w:val="it-IT"/>
        </w:rPr>
        <w:t>e</w:t>
      </w:r>
      <w:r w:rsidRPr="007706DE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  <w:lang w:val="it-IT"/>
        </w:rPr>
        <w:t>dei libri</w:t>
      </w:r>
      <w:r w:rsidRPr="007706DE">
        <w:rPr>
          <w:sz w:val="32"/>
          <w:szCs w:val="32"/>
          <w:lang w:val="it-IT"/>
        </w:rPr>
        <w:t xml:space="preserve">. </w:t>
      </w:r>
    </w:p>
    <w:p w:rsidR="00DF2D7F" w:rsidRPr="003B09B0" w:rsidRDefault="00DF2D7F" w:rsidP="00DF2D7F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b/>
          <w:sz w:val="32"/>
          <w:szCs w:val="32"/>
          <w:lang w:val="it-IT"/>
        </w:rPr>
        <w:t>degli</w:t>
      </w:r>
      <w:r w:rsidRPr="00D44480">
        <w:rPr>
          <w:b/>
          <w:sz w:val="32"/>
          <w:szCs w:val="32"/>
        </w:rPr>
        <w:t xml:space="preserve"> – </w:t>
      </w:r>
      <w:r w:rsidRPr="00D44480">
        <w:rPr>
          <w:sz w:val="32"/>
          <w:szCs w:val="32"/>
        </w:rPr>
        <w:t xml:space="preserve">перед </w:t>
      </w:r>
      <w:r>
        <w:rPr>
          <w:sz w:val="32"/>
          <w:szCs w:val="32"/>
        </w:rPr>
        <w:t xml:space="preserve">существительным мужского рода множественного числа, начинающимся  с </w:t>
      </w:r>
      <w:r w:rsidRPr="007B496F">
        <w:rPr>
          <w:b/>
          <w:sz w:val="32"/>
          <w:szCs w:val="32"/>
          <w:lang w:val="it-IT"/>
        </w:rPr>
        <w:t>s</w:t>
      </w:r>
      <w:r w:rsidRPr="007B496F">
        <w:rPr>
          <w:b/>
          <w:sz w:val="32"/>
          <w:szCs w:val="32"/>
        </w:rPr>
        <w:t xml:space="preserve"> +</w:t>
      </w:r>
      <w:r>
        <w:rPr>
          <w:sz w:val="32"/>
          <w:szCs w:val="32"/>
        </w:rPr>
        <w:t xml:space="preserve"> согласный  и гласного:</w:t>
      </w:r>
    </w:p>
    <w:p w:rsidR="00DF2D7F" w:rsidRPr="007706DE" w:rsidRDefault="00DF2D7F" w:rsidP="00DF2D7F">
      <w:pPr>
        <w:pStyle w:val="FR2"/>
        <w:spacing w:line="240" w:lineRule="auto"/>
        <w:ind w:firstLine="567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Ci sono degli specchi e degli armadi.</w:t>
      </w:r>
    </w:p>
    <w:p w:rsidR="00DF2D7F" w:rsidRPr="003B09B0" w:rsidRDefault="00DF2D7F" w:rsidP="00DF2D7F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b/>
          <w:sz w:val="32"/>
          <w:szCs w:val="32"/>
          <w:lang w:val="it-IT"/>
        </w:rPr>
        <w:t>delle</w:t>
      </w:r>
      <w:r w:rsidRPr="00D44480">
        <w:rPr>
          <w:b/>
          <w:sz w:val="32"/>
          <w:szCs w:val="32"/>
        </w:rPr>
        <w:t xml:space="preserve"> – </w:t>
      </w:r>
      <w:r w:rsidRPr="00D44480">
        <w:rPr>
          <w:sz w:val="32"/>
          <w:szCs w:val="32"/>
        </w:rPr>
        <w:t xml:space="preserve">перед </w:t>
      </w:r>
      <w:r>
        <w:rPr>
          <w:sz w:val="32"/>
          <w:szCs w:val="32"/>
        </w:rPr>
        <w:t xml:space="preserve"> всеми существительным женского рода множественного числа:</w:t>
      </w:r>
    </w:p>
    <w:p w:rsidR="00DF2D7F" w:rsidRPr="003E04E9" w:rsidRDefault="00DF2D7F" w:rsidP="00DF2D7F">
      <w:pPr>
        <w:pStyle w:val="FR2"/>
        <w:spacing w:line="240" w:lineRule="auto"/>
        <w:ind w:firstLine="567"/>
        <w:rPr>
          <w:b/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Anna</w:t>
      </w:r>
      <w:r w:rsidRPr="007706DE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  <w:lang w:val="it-IT"/>
        </w:rPr>
        <w:t>ha delle matite rosse.</w:t>
      </w:r>
    </w:p>
    <w:p w:rsidR="002A7447" w:rsidRPr="00DF2D7F" w:rsidRDefault="002A7447">
      <w:pPr>
        <w:rPr>
          <w:lang w:val="it-IT"/>
        </w:rPr>
      </w:pPr>
      <w:bookmarkStart w:id="0" w:name="_GoBack"/>
      <w:bookmarkEnd w:id="0"/>
    </w:p>
    <w:sectPr w:rsidR="002A7447" w:rsidRPr="00DF2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5A"/>
    <w:rsid w:val="002A7447"/>
    <w:rsid w:val="007C755A"/>
    <w:rsid w:val="00D266E7"/>
    <w:rsid w:val="00DF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DF2D7F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DF2D7F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9D03D8-6E78-4743-ABDF-B46604D3D4CC}"/>
</file>

<file path=customXml/itemProps2.xml><?xml version="1.0" encoding="utf-8"?>
<ds:datastoreItem xmlns:ds="http://schemas.openxmlformats.org/officeDocument/2006/customXml" ds:itemID="{A74740FA-E21B-47E0-AE38-C3A8EED0A08C}"/>
</file>

<file path=customXml/itemProps3.xml><?xml version="1.0" encoding="utf-8"?>
<ds:datastoreItem xmlns:ds="http://schemas.openxmlformats.org/officeDocument/2006/customXml" ds:itemID="{6D6C8C08-99C3-4905-98DD-A98B3C5672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2023-03-12T08:58:00Z</dcterms:created>
  <dcterms:modified xsi:type="dcterms:W3CDTF">2023-03-12T09:01:00Z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